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D384B" w14:textId="294B6D30" w:rsidR="004E0E24" w:rsidRPr="00FF5694" w:rsidRDefault="000D6FC7">
      <w:pPr>
        <w:rPr>
          <w:lang w:val="nl-NL"/>
        </w:rPr>
      </w:pPr>
      <w:r w:rsidRPr="00FF5694">
        <w:rPr>
          <w:lang w:val="nl-NL"/>
        </w:rPr>
        <w:t>Hinderscenario’s</w:t>
      </w:r>
    </w:p>
    <w:p w14:paraId="4DA8888D" w14:textId="7D7DEE1B" w:rsidR="000D6FC7" w:rsidRPr="00FF5694" w:rsidRDefault="008A2107">
      <w:pPr>
        <w:rPr>
          <w:b/>
          <w:bCs/>
          <w:lang w:val="nl-NL"/>
        </w:rPr>
      </w:pPr>
      <w:r w:rsidRPr="00FF5694">
        <w:rPr>
          <w:b/>
          <w:bCs/>
          <w:lang w:val="nl-NL"/>
        </w:rPr>
        <w:t>Inleiding</w:t>
      </w:r>
    </w:p>
    <w:p w14:paraId="58B0C75C" w14:textId="3AC1CA1C" w:rsidR="008A2107" w:rsidRPr="00FF5694" w:rsidRDefault="008A2107" w:rsidP="008A2107">
      <w:pPr>
        <w:rPr>
          <w:sz w:val="23"/>
          <w:szCs w:val="23"/>
          <w:lang w:val="nl-NL"/>
        </w:rPr>
      </w:pPr>
      <w:r w:rsidRPr="00FF5694">
        <w:rPr>
          <w:sz w:val="23"/>
          <w:szCs w:val="23"/>
          <w:lang w:val="nl-NL"/>
        </w:rPr>
        <w:t>De Spijkenisserbrug dient te worden gerenoveerd. De renovatie zal in verschillende fases worden uitgevoerd, waarbij in de eerste fase de focus ligt op de ‘Bediening/Besturing/Bewaking’ en de ‘Logische Functie Vervullers’. Tijdens de renovatie zal er zowel hinder voor het wegverkeer, alsook het vaarwegverkeer optreden. In dit document worden een aantal mogelijke hinder scenario’s beschreven ten behoeve van de marktconsultatie. Daarbij wordt eerst ingegaan op de uitgangspunten die zijn gehanteerd om te komen tot de hinderscenario’s. Vervolgens worden de hinderscenario’s beschreven.</w:t>
      </w:r>
    </w:p>
    <w:p w14:paraId="37736804" w14:textId="3700451F" w:rsidR="008A2107" w:rsidRPr="00FF5694" w:rsidRDefault="008A2107" w:rsidP="008A2107">
      <w:pPr>
        <w:rPr>
          <w:b/>
          <w:bCs/>
          <w:sz w:val="23"/>
          <w:szCs w:val="23"/>
          <w:lang w:val="nl-NL"/>
        </w:rPr>
      </w:pPr>
      <w:r w:rsidRPr="00FF5694">
        <w:rPr>
          <w:b/>
          <w:bCs/>
          <w:sz w:val="23"/>
          <w:szCs w:val="23"/>
          <w:lang w:val="nl-NL"/>
        </w:rPr>
        <w:t>Uitgangspunten</w:t>
      </w:r>
    </w:p>
    <w:p w14:paraId="087EFD11" w14:textId="7B5502AE" w:rsidR="008A2107" w:rsidRPr="00FF5694" w:rsidRDefault="008A2107" w:rsidP="008A2107">
      <w:pPr>
        <w:rPr>
          <w:sz w:val="23"/>
          <w:szCs w:val="23"/>
          <w:lang w:val="nl-NL"/>
        </w:rPr>
      </w:pPr>
      <w:r w:rsidRPr="00FF5694">
        <w:rPr>
          <w:sz w:val="23"/>
          <w:szCs w:val="23"/>
          <w:lang w:val="nl-NL"/>
        </w:rPr>
        <w:t xml:space="preserve">De uitgangspunten zijn gesplitst in de weg en de vaarweg. De uitgangspunten voor de </w:t>
      </w:r>
      <w:r w:rsidRPr="00FF5694">
        <w:rPr>
          <w:b/>
          <w:bCs/>
          <w:sz w:val="23"/>
          <w:szCs w:val="23"/>
          <w:lang w:val="nl-NL"/>
        </w:rPr>
        <w:t>weg</w:t>
      </w:r>
      <w:r w:rsidRPr="00FF5694">
        <w:rPr>
          <w:sz w:val="23"/>
          <w:szCs w:val="23"/>
          <w:lang w:val="nl-NL"/>
        </w:rPr>
        <w:t xml:space="preserve"> zijn:</w:t>
      </w:r>
    </w:p>
    <w:p w14:paraId="0754D0DD" w14:textId="08091A33" w:rsidR="008A2107" w:rsidRPr="00FF5694" w:rsidRDefault="008A2107" w:rsidP="008A2107">
      <w:pPr>
        <w:pStyle w:val="Lijstalinea"/>
        <w:numPr>
          <w:ilvl w:val="0"/>
          <w:numId w:val="1"/>
        </w:numPr>
        <w:rPr>
          <w:sz w:val="23"/>
          <w:szCs w:val="23"/>
          <w:lang w:val="nl-NL"/>
        </w:rPr>
      </w:pPr>
      <w:r w:rsidRPr="00FF5694">
        <w:rPr>
          <w:sz w:val="23"/>
          <w:szCs w:val="23"/>
          <w:lang w:val="nl-NL"/>
        </w:rPr>
        <w:t>De ochtendspitsperiode duurt van 6:00 tot 9:00</w:t>
      </w:r>
      <w:r w:rsidR="00150FDE" w:rsidRPr="00FF5694">
        <w:rPr>
          <w:sz w:val="23"/>
          <w:szCs w:val="23"/>
          <w:lang w:val="nl-NL"/>
        </w:rPr>
        <w:t>.</w:t>
      </w:r>
    </w:p>
    <w:p w14:paraId="5ED66AD6" w14:textId="614617A6" w:rsidR="008A2107" w:rsidRPr="00FF5694" w:rsidRDefault="008A2107" w:rsidP="008A2107">
      <w:pPr>
        <w:pStyle w:val="Lijstalinea"/>
        <w:numPr>
          <w:ilvl w:val="0"/>
          <w:numId w:val="1"/>
        </w:numPr>
        <w:rPr>
          <w:sz w:val="23"/>
          <w:szCs w:val="23"/>
          <w:lang w:val="nl-NL"/>
        </w:rPr>
      </w:pPr>
      <w:r w:rsidRPr="00FF5694">
        <w:rPr>
          <w:sz w:val="23"/>
          <w:szCs w:val="23"/>
          <w:lang w:val="nl-NL"/>
        </w:rPr>
        <w:t>De avondspitsperiode duurt van 16:00 tot 19:00</w:t>
      </w:r>
      <w:r w:rsidR="00150FDE" w:rsidRPr="00FF5694">
        <w:rPr>
          <w:sz w:val="23"/>
          <w:szCs w:val="23"/>
          <w:lang w:val="nl-NL"/>
        </w:rPr>
        <w:t>.</w:t>
      </w:r>
    </w:p>
    <w:p w14:paraId="2D24E4A0" w14:textId="5CC7372F" w:rsidR="008A2107" w:rsidRPr="00FF5694" w:rsidRDefault="00150FDE" w:rsidP="008A2107">
      <w:pPr>
        <w:pStyle w:val="Lijstalinea"/>
        <w:numPr>
          <w:ilvl w:val="0"/>
          <w:numId w:val="1"/>
        </w:numPr>
        <w:rPr>
          <w:sz w:val="23"/>
          <w:szCs w:val="23"/>
          <w:lang w:val="nl-NL"/>
        </w:rPr>
      </w:pPr>
      <w:r w:rsidRPr="00FF5694">
        <w:rPr>
          <w:sz w:val="23"/>
          <w:szCs w:val="23"/>
          <w:lang w:val="nl-NL"/>
        </w:rPr>
        <w:t>Het weekend kent geen spitsperioden.</w:t>
      </w:r>
    </w:p>
    <w:p w14:paraId="30A0735E" w14:textId="0D4ED1F7" w:rsidR="00150FDE" w:rsidRPr="00FF5694" w:rsidRDefault="00150FDE" w:rsidP="008A2107">
      <w:pPr>
        <w:pStyle w:val="Lijstalinea"/>
        <w:numPr>
          <w:ilvl w:val="0"/>
          <w:numId w:val="1"/>
        </w:numPr>
        <w:rPr>
          <w:sz w:val="23"/>
          <w:szCs w:val="23"/>
          <w:lang w:val="nl-NL"/>
        </w:rPr>
      </w:pPr>
      <w:r w:rsidRPr="00FF5694">
        <w:rPr>
          <w:sz w:val="23"/>
          <w:szCs w:val="23"/>
          <w:lang w:val="nl-NL"/>
        </w:rPr>
        <w:t>De Spijkenisserbrug heeft een belangrijke functie ten aanzien van de bereikbaarheid van Voorne Putten en derhalve dient de brug bij voorkeur beschikbaar te zijn voor wegverkeer in de spitsen.</w:t>
      </w:r>
    </w:p>
    <w:p w14:paraId="23D9A8C7" w14:textId="26EFC66B" w:rsidR="00150FDE" w:rsidRPr="00FF5694" w:rsidRDefault="0094238D" w:rsidP="0094238D">
      <w:pPr>
        <w:rPr>
          <w:sz w:val="23"/>
          <w:szCs w:val="23"/>
          <w:lang w:val="nl-NL"/>
        </w:rPr>
      </w:pPr>
      <w:r w:rsidRPr="00FF5694">
        <w:rPr>
          <w:sz w:val="23"/>
          <w:szCs w:val="23"/>
          <w:lang w:val="nl-NL"/>
        </w:rPr>
        <w:t xml:space="preserve">De uitgangspunten voor de </w:t>
      </w:r>
      <w:r w:rsidRPr="00FF5694">
        <w:rPr>
          <w:b/>
          <w:bCs/>
          <w:sz w:val="23"/>
          <w:szCs w:val="23"/>
          <w:lang w:val="nl-NL"/>
        </w:rPr>
        <w:t>vaarweg</w:t>
      </w:r>
      <w:r w:rsidRPr="00FF5694">
        <w:rPr>
          <w:sz w:val="23"/>
          <w:szCs w:val="23"/>
          <w:lang w:val="nl-NL"/>
        </w:rPr>
        <w:t xml:space="preserve"> zijn:</w:t>
      </w:r>
    </w:p>
    <w:p w14:paraId="579BCA1E" w14:textId="5C3D913B" w:rsidR="0094238D" w:rsidRPr="00FF5694" w:rsidRDefault="0094238D" w:rsidP="0094238D">
      <w:pPr>
        <w:pStyle w:val="Lijstalinea"/>
        <w:numPr>
          <w:ilvl w:val="0"/>
          <w:numId w:val="2"/>
        </w:numPr>
        <w:rPr>
          <w:sz w:val="23"/>
          <w:szCs w:val="23"/>
          <w:lang w:val="nl-NL"/>
        </w:rPr>
      </w:pPr>
      <w:r w:rsidRPr="00FF5694">
        <w:rPr>
          <w:sz w:val="23"/>
          <w:szCs w:val="23"/>
          <w:lang w:val="nl-NL"/>
        </w:rPr>
        <w:t>Er zijn twee getijdepoorten per dag.</w:t>
      </w:r>
    </w:p>
    <w:p w14:paraId="40F97C8B" w14:textId="26326E17" w:rsidR="0094238D" w:rsidRPr="00FF5694" w:rsidRDefault="0094238D" w:rsidP="0094238D">
      <w:pPr>
        <w:pStyle w:val="Lijstalinea"/>
        <w:numPr>
          <w:ilvl w:val="0"/>
          <w:numId w:val="2"/>
        </w:numPr>
        <w:rPr>
          <w:sz w:val="23"/>
          <w:szCs w:val="23"/>
          <w:lang w:val="nl-NL"/>
        </w:rPr>
      </w:pPr>
      <w:r w:rsidRPr="00FF5694">
        <w:rPr>
          <w:sz w:val="23"/>
          <w:szCs w:val="23"/>
          <w:lang w:val="nl-NL"/>
        </w:rPr>
        <w:t>Een getijdepoort duurt gemiddeld genomen 4 uur.</w:t>
      </w:r>
    </w:p>
    <w:p w14:paraId="77B64005" w14:textId="1A12B1F7" w:rsidR="0094238D" w:rsidRPr="00FF5694" w:rsidRDefault="0094238D" w:rsidP="0094238D">
      <w:pPr>
        <w:pStyle w:val="Lijstalinea"/>
        <w:numPr>
          <w:ilvl w:val="0"/>
          <w:numId w:val="2"/>
        </w:numPr>
        <w:rPr>
          <w:sz w:val="23"/>
          <w:szCs w:val="23"/>
          <w:lang w:val="nl-NL"/>
        </w:rPr>
      </w:pPr>
      <w:r w:rsidRPr="00FF5694">
        <w:rPr>
          <w:sz w:val="23"/>
          <w:szCs w:val="23"/>
          <w:lang w:val="nl-NL"/>
        </w:rPr>
        <w:t>De Oude Maas heeft een belangrijke functie voor de scheepvaart en derhalve dienen bij voorkeur beide getijdepoorten beschikbaar te zijn voor de scheepvaart.</w:t>
      </w:r>
    </w:p>
    <w:p w14:paraId="5A4210CB" w14:textId="5B35D9C2" w:rsidR="0094238D" w:rsidRPr="00FF5694" w:rsidRDefault="0094238D" w:rsidP="0094238D">
      <w:pPr>
        <w:rPr>
          <w:sz w:val="23"/>
          <w:szCs w:val="23"/>
          <w:lang w:val="nl-NL"/>
        </w:rPr>
      </w:pPr>
      <w:r w:rsidRPr="00FF5694">
        <w:rPr>
          <w:sz w:val="23"/>
          <w:szCs w:val="23"/>
          <w:lang w:val="nl-NL"/>
        </w:rPr>
        <w:t xml:space="preserve">Confrontatie van de uitgangspunten voor de weg en de vaarweg leidt tot een </w:t>
      </w:r>
      <w:r w:rsidR="00454603" w:rsidRPr="00FF5694">
        <w:rPr>
          <w:sz w:val="23"/>
          <w:szCs w:val="23"/>
          <w:lang w:val="nl-NL"/>
        </w:rPr>
        <w:t>twee</w:t>
      </w:r>
      <w:r w:rsidRPr="00FF5694">
        <w:rPr>
          <w:sz w:val="23"/>
          <w:szCs w:val="23"/>
          <w:lang w:val="nl-NL"/>
        </w:rPr>
        <w:t xml:space="preserve">tal </w:t>
      </w:r>
      <w:r w:rsidR="00454603" w:rsidRPr="00FF5694">
        <w:rPr>
          <w:sz w:val="23"/>
          <w:szCs w:val="23"/>
          <w:lang w:val="nl-NL"/>
        </w:rPr>
        <w:t>initiële</w:t>
      </w:r>
      <w:r w:rsidRPr="00FF5694">
        <w:rPr>
          <w:sz w:val="23"/>
          <w:szCs w:val="23"/>
          <w:lang w:val="nl-NL"/>
        </w:rPr>
        <w:t xml:space="preserve"> hinderscenario’s</w:t>
      </w:r>
      <w:r w:rsidR="00454603" w:rsidRPr="00FF5694">
        <w:rPr>
          <w:sz w:val="23"/>
          <w:szCs w:val="23"/>
          <w:lang w:val="nl-NL"/>
        </w:rPr>
        <w:t xml:space="preserve"> die we graag aan u voorleggen ter toetsing</w:t>
      </w:r>
      <w:r w:rsidRPr="00FF5694">
        <w:rPr>
          <w:sz w:val="23"/>
          <w:szCs w:val="23"/>
          <w:lang w:val="nl-NL"/>
        </w:rPr>
        <w:t>:</w:t>
      </w:r>
    </w:p>
    <w:p w14:paraId="50016FD8" w14:textId="12649024" w:rsidR="0094238D" w:rsidRPr="00FF5694" w:rsidRDefault="0094238D" w:rsidP="0094238D">
      <w:pPr>
        <w:pStyle w:val="Lijstalinea"/>
        <w:numPr>
          <w:ilvl w:val="0"/>
          <w:numId w:val="3"/>
        </w:numPr>
        <w:rPr>
          <w:sz w:val="23"/>
          <w:szCs w:val="23"/>
          <w:lang w:val="nl-NL"/>
        </w:rPr>
      </w:pPr>
      <w:r w:rsidRPr="00FF5694">
        <w:rPr>
          <w:sz w:val="23"/>
          <w:szCs w:val="23"/>
          <w:lang w:val="nl-NL"/>
        </w:rPr>
        <w:t xml:space="preserve">De </w:t>
      </w:r>
      <w:r w:rsidR="00556B53" w:rsidRPr="00FF5694">
        <w:rPr>
          <w:sz w:val="23"/>
          <w:szCs w:val="23"/>
          <w:lang w:val="nl-NL"/>
        </w:rPr>
        <w:t xml:space="preserve">vaarweg is beschikbaar tijdens de </w:t>
      </w:r>
      <w:r w:rsidRPr="00FF5694">
        <w:rPr>
          <w:sz w:val="23"/>
          <w:szCs w:val="23"/>
          <w:lang w:val="nl-NL"/>
        </w:rPr>
        <w:t xml:space="preserve">eerste getijpoort, </w:t>
      </w:r>
      <w:r w:rsidR="00556B53" w:rsidRPr="00FF5694">
        <w:rPr>
          <w:sz w:val="23"/>
          <w:szCs w:val="23"/>
          <w:lang w:val="nl-NL"/>
        </w:rPr>
        <w:t xml:space="preserve">de weg is </w:t>
      </w:r>
      <w:r w:rsidR="00FF5694">
        <w:rPr>
          <w:sz w:val="23"/>
          <w:szCs w:val="23"/>
          <w:lang w:val="nl-NL"/>
        </w:rPr>
        <w:t xml:space="preserve">minimaal </w:t>
      </w:r>
      <w:r w:rsidR="00556B53" w:rsidRPr="00FF5694">
        <w:rPr>
          <w:sz w:val="23"/>
          <w:szCs w:val="23"/>
          <w:lang w:val="nl-NL"/>
        </w:rPr>
        <w:t>beschikbaar in de avondspits</w:t>
      </w:r>
      <w:r w:rsidRPr="00FF5694">
        <w:rPr>
          <w:sz w:val="23"/>
          <w:szCs w:val="23"/>
          <w:lang w:val="nl-NL"/>
        </w:rPr>
        <w:t>.</w:t>
      </w:r>
    </w:p>
    <w:p w14:paraId="7FA2C102" w14:textId="611ABF6A" w:rsidR="0094238D" w:rsidRPr="00FF5694" w:rsidRDefault="0094238D" w:rsidP="0094238D">
      <w:pPr>
        <w:pStyle w:val="Lijstalinea"/>
        <w:numPr>
          <w:ilvl w:val="0"/>
          <w:numId w:val="3"/>
        </w:numPr>
        <w:rPr>
          <w:sz w:val="23"/>
          <w:szCs w:val="23"/>
          <w:lang w:val="nl-NL"/>
        </w:rPr>
      </w:pPr>
      <w:r w:rsidRPr="00FF5694">
        <w:rPr>
          <w:sz w:val="23"/>
          <w:szCs w:val="23"/>
          <w:lang w:val="nl-NL"/>
        </w:rPr>
        <w:t xml:space="preserve">De </w:t>
      </w:r>
      <w:r w:rsidR="00556B53" w:rsidRPr="00FF5694">
        <w:rPr>
          <w:sz w:val="23"/>
          <w:szCs w:val="23"/>
          <w:lang w:val="nl-NL"/>
        </w:rPr>
        <w:t>vaarweg is alternerend beschikbaar</w:t>
      </w:r>
      <w:r w:rsidRPr="00FF5694">
        <w:rPr>
          <w:sz w:val="23"/>
          <w:szCs w:val="23"/>
          <w:lang w:val="nl-NL"/>
        </w:rPr>
        <w:t xml:space="preserve"> met één </w:t>
      </w:r>
      <w:r w:rsidR="00556B53" w:rsidRPr="00FF5694">
        <w:rPr>
          <w:sz w:val="23"/>
          <w:szCs w:val="23"/>
          <w:lang w:val="nl-NL"/>
        </w:rPr>
        <w:t xml:space="preserve">alternerende </w:t>
      </w:r>
      <w:r w:rsidRPr="00FF5694">
        <w:rPr>
          <w:sz w:val="23"/>
          <w:szCs w:val="23"/>
          <w:lang w:val="nl-NL"/>
        </w:rPr>
        <w:t xml:space="preserve">getijdepoort per dag, </w:t>
      </w:r>
      <w:r w:rsidR="00556B53" w:rsidRPr="00FF5694">
        <w:rPr>
          <w:sz w:val="23"/>
          <w:szCs w:val="23"/>
          <w:lang w:val="nl-NL"/>
        </w:rPr>
        <w:t xml:space="preserve">de weg is </w:t>
      </w:r>
      <w:r w:rsidR="00FF5694">
        <w:rPr>
          <w:sz w:val="23"/>
          <w:szCs w:val="23"/>
          <w:lang w:val="nl-NL"/>
        </w:rPr>
        <w:t xml:space="preserve">minimaal </w:t>
      </w:r>
      <w:r w:rsidR="00556B53" w:rsidRPr="00FF5694">
        <w:rPr>
          <w:sz w:val="23"/>
          <w:szCs w:val="23"/>
          <w:lang w:val="nl-NL"/>
        </w:rPr>
        <w:t>beschikbaar in de avondspits</w:t>
      </w:r>
      <w:r w:rsidRPr="00FF5694">
        <w:rPr>
          <w:sz w:val="23"/>
          <w:szCs w:val="23"/>
          <w:lang w:val="nl-NL"/>
        </w:rPr>
        <w:t>.</w:t>
      </w:r>
    </w:p>
    <w:p w14:paraId="02F91117" w14:textId="50350489" w:rsidR="00E146BB" w:rsidRPr="00FF5694" w:rsidRDefault="00E146BB" w:rsidP="00E146BB">
      <w:pPr>
        <w:rPr>
          <w:b/>
          <w:bCs/>
          <w:sz w:val="23"/>
          <w:szCs w:val="23"/>
          <w:lang w:val="nl-NL"/>
        </w:rPr>
      </w:pPr>
      <w:r w:rsidRPr="00FF5694">
        <w:rPr>
          <w:b/>
          <w:bCs/>
          <w:sz w:val="23"/>
          <w:szCs w:val="23"/>
          <w:lang w:val="nl-NL"/>
        </w:rPr>
        <w:t xml:space="preserve">Hinderscenario </w:t>
      </w:r>
      <w:r w:rsidR="00556B53" w:rsidRPr="00FF5694">
        <w:rPr>
          <w:b/>
          <w:bCs/>
          <w:sz w:val="23"/>
          <w:szCs w:val="23"/>
          <w:lang w:val="nl-NL"/>
        </w:rPr>
        <w:t>1</w:t>
      </w:r>
    </w:p>
    <w:p w14:paraId="2811414D" w14:textId="4521B9F9" w:rsidR="00E146BB" w:rsidRPr="00FF5694" w:rsidRDefault="00E146BB" w:rsidP="00E146BB">
      <w:pPr>
        <w:rPr>
          <w:sz w:val="23"/>
          <w:szCs w:val="23"/>
          <w:lang w:val="nl-NL"/>
        </w:rPr>
      </w:pPr>
      <w:r w:rsidRPr="00FF5694">
        <w:rPr>
          <w:sz w:val="23"/>
          <w:szCs w:val="23"/>
          <w:lang w:val="nl-NL"/>
        </w:rPr>
        <w:t>In d</w:t>
      </w:r>
      <w:r w:rsidR="00FF5694">
        <w:rPr>
          <w:sz w:val="23"/>
          <w:szCs w:val="23"/>
          <w:lang w:val="nl-NL"/>
        </w:rPr>
        <w:t>it hinderscenario wordt de</w:t>
      </w:r>
      <w:r w:rsidRPr="00FF5694">
        <w:rPr>
          <w:sz w:val="23"/>
          <w:szCs w:val="23"/>
          <w:lang w:val="nl-NL"/>
        </w:rPr>
        <w:t xml:space="preserve"> weg </w:t>
      </w:r>
      <w:r w:rsidR="00FF5694">
        <w:rPr>
          <w:sz w:val="23"/>
          <w:szCs w:val="23"/>
          <w:lang w:val="nl-NL"/>
        </w:rPr>
        <w:t xml:space="preserve">tenminste </w:t>
      </w:r>
      <w:r w:rsidRPr="00FF5694">
        <w:rPr>
          <w:sz w:val="23"/>
          <w:szCs w:val="23"/>
          <w:lang w:val="nl-NL"/>
        </w:rPr>
        <w:t xml:space="preserve">beschikbaar gehouden tijdens de </w:t>
      </w:r>
      <w:r w:rsidR="00556B53" w:rsidRPr="00FF5694">
        <w:rPr>
          <w:sz w:val="23"/>
          <w:szCs w:val="23"/>
          <w:lang w:val="nl-NL"/>
        </w:rPr>
        <w:t>avondspits</w:t>
      </w:r>
      <w:r w:rsidRPr="00FF5694">
        <w:rPr>
          <w:sz w:val="23"/>
          <w:szCs w:val="23"/>
          <w:lang w:val="nl-NL"/>
        </w:rPr>
        <w:t xml:space="preserve"> en</w:t>
      </w:r>
      <w:r w:rsidR="00FF5694" w:rsidRPr="00FF5694">
        <w:rPr>
          <w:sz w:val="23"/>
          <w:szCs w:val="23"/>
          <w:lang w:val="nl-NL"/>
        </w:rPr>
        <w:t xml:space="preserve"> de vaarweg</w:t>
      </w:r>
      <w:r w:rsidRPr="00FF5694">
        <w:rPr>
          <w:sz w:val="23"/>
          <w:szCs w:val="23"/>
          <w:lang w:val="nl-NL"/>
        </w:rPr>
        <w:t xml:space="preserve"> </w:t>
      </w:r>
      <w:r w:rsidR="00FF5694">
        <w:rPr>
          <w:sz w:val="23"/>
          <w:szCs w:val="23"/>
          <w:lang w:val="nl-NL"/>
        </w:rPr>
        <w:t xml:space="preserve">tenminste tijdens </w:t>
      </w:r>
      <w:r w:rsidRPr="00FF5694">
        <w:rPr>
          <w:sz w:val="23"/>
          <w:szCs w:val="23"/>
          <w:lang w:val="nl-NL"/>
        </w:rPr>
        <w:t xml:space="preserve">de eerste getijdepoort. </w:t>
      </w:r>
      <w:r w:rsidR="00556B53" w:rsidRPr="00FF5694">
        <w:rPr>
          <w:sz w:val="23"/>
          <w:szCs w:val="23"/>
          <w:lang w:val="nl-NL"/>
        </w:rPr>
        <w:t>De overlap tussen beide is minimaal, met uitzondering van een klein aantal momenten in het jaar</w:t>
      </w:r>
      <w:r w:rsidR="00FF5694">
        <w:rPr>
          <w:sz w:val="23"/>
          <w:szCs w:val="23"/>
          <w:lang w:val="nl-NL"/>
        </w:rPr>
        <w:t>.</w:t>
      </w:r>
    </w:p>
    <w:p w14:paraId="1901FBB9" w14:textId="1B2E0D25" w:rsidR="00E146BB" w:rsidRPr="00FF5694" w:rsidRDefault="00E146BB" w:rsidP="00E146BB">
      <w:pPr>
        <w:rPr>
          <w:b/>
          <w:bCs/>
          <w:sz w:val="23"/>
          <w:szCs w:val="23"/>
          <w:lang w:val="nl-NL"/>
        </w:rPr>
      </w:pPr>
      <w:r w:rsidRPr="00FF5694">
        <w:rPr>
          <w:b/>
          <w:bCs/>
          <w:sz w:val="23"/>
          <w:szCs w:val="23"/>
          <w:lang w:val="nl-NL"/>
        </w:rPr>
        <w:t xml:space="preserve">Hinderscenario </w:t>
      </w:r>
      <w:r w:rsidR="00556B53" w:rsidRPr="00FF5694">
        <w:rPr>
          <w:b/>
          <w:bCs/>
          <w:sz w:val="23"/>
          <w:szCs w:val="23"/>
          <w:lang w:val="nl-NL"/>
        </w:rPr>
        <w:t>2</w:t>
      </w:r>
    </w:p>
    <w:p w14:paraId="7C22B574" w14:textId="395A8C85" w:rsidR="00E146BB" w:rsidRPr="00FF5694" w:rsidRDefault="00E146BB" w:rsidP="00E146BB">
      <w:pPr>
        <w:rPr>
          <w:sz w:val="23"/>
          <w:szCs w:val="23"/>
          <w:lang w:val="nl-NL"/>
        </w:rPr>
      </w:pPr>
      <w:r w:rsidRPr="00FF5694">
        <w:rPr>
          <w:sz w:val="23"/>
          <w:szCs w:val="23"/>
          <w:lang w:val="nl-NL"/>
        </w:rPr>
        <w:t>In dit hinderscenario word</w:t>
      </w:r>
      <w:r w:rsidR="00FF5694">
        <w:rPr>
          <w:sz w:val="23"/>
          <w:szCs w:val="23"/>
          <w:lang w:val="nl-NL"/>
        </w:rPr>
        <w:t>t</w:t>
      </w:r>
      <w:r w:rsidRPr="00FF5694">
        <w:rPr>
          <w:sz w:val="23"/>
          <w:szCs w:val="23"/>
          <w:lang w:val="nl-NL"/>
        </w:rPr>
        <w:t xml:space="preserve"> </w:t>
      </w:r>
      <w:r w:rsidR="00FF5694">
        <w:rPr>
          <w:sz w:val="23"/>
          <w:szCs w:val="23"/>
          <w:lang w:val="nl-NL"/>
        </w:rPr>
        <w:t xml:space="preserve">de </w:t>
      </w:r>
      <w:r w:rsidRPr="00FF5694">
        <w:rPr>
          <w:sz w:val="23"/>
          <w:szCs w:val="23"/>
          <w:lang w:val="nl-NL"/>
        </w:rPr>
        <w:t xml:space="preserve">weg </w:t>
      </w:r>
      <w:r w:rsidR="00FF5694">
        <w:rPr>
          <w:sz w:val="23"/>
          <w:szCs w:val="23"/>
          <w:lang w:val="nl-NL"/>
        </w:rPr>
        <w:t xml:space="preserve">tenminste </w:t>
      </w:r>
      <w:r w:rsidRPr="00FF5694">
        <w:rPr>
          <w:sz w:val="23"/>
          <w:szCs w:val="23"/>
          <w:lang w:val="nl-NL"/>
        </w:rPr>
        <w:t xml:space="preserve">beschikbaar gehouden tijdens de </w:t>
      </w:r>
      <w:r w:rsidR="00556B53" w:rsidRPr="00FF5694">
        <w:rPr>
          <w:sz w:val="23"/>
          <w:szCs w:val="23"/>
          <w:lang w:val="nl-NL"/>
        </w:rPr>
        <w:t>avonds</w:t>
      </w:r>
      <w:r w:rsidR="00FF5694">
        <w:rPr>
          <w:sz w:val="23"/>
          <w:szCs w:val="23"/>
          <w:lang w:val="nl-NL"/>
        </w:rPr>
        <w:t>pitsperiode en</w:t>
      </w:r>
      <w:r w:rsidR="00FF5694" w:rsidRPr="00FF5694">
        <w:rPr>
          <w:sz w:val="23"/>
          <w:szCs w:val="23"/>
          <w:lang w:val="nl-NL"/>
        </w:rPr>
        <w:t xml:space="preserve"> </w:t>
      </w:r>
      <w:r w:rsidR="00AC5531">
        <w:rPr>
          <w:sz w:val="23"/>
          <w:szCs w:val="23"/>
          <w:lang w:val="nl-NL"/>
        </w:rPr>
        <w:t>voor de vaarweg</w:t>
      </w:r>
      <w:r w:rsidR="00FF5694">
        <w:rPr>
          <w:sz w:val="23"/>
          <w:szCs w:val="23"/>
          <w:lang w:val="nl-NL"/>
        </w:rPr>
        <w:t xml:space="preserve"> </w:t>
      </w:r>
      <w:r w:rsidRPr="00FF5694">
        <w:rPr>
          <w:sz w:val="23"/>
          <w:szCs w:val="23"/>
          <w:lang w:val="nl-NL"/>
        </w:rPr>
        <w:t>een alterneren</w:t>
      </w:r>
      <w:r w:rsidR="00AC5531">
        <w:rPr>
          <w:sz w:val="23"/>
          <w:szCs w:val="23"/>
          <w:lang w:val="nl-NL"/>
        </w:rPr>
        <w:t>de getijdepoort gekozen. Daarbij zal er gedurende een werkweek op een</w:t>
      </w:r>
      <w:r w:rsidRPr="00FF5694">
        <w:rPr>
          <w:sz w:val="23"/>
          <w:szCs w:val="23"/>
          <w:lang w:val="nl-NL"/>
        </w:rPr>
        <w:t xml:space="preserve"> </w:t>
      </w:r>
      <w:r w:rsidR="00AC5531">
        <w:rPr>
          <w:sz w:val="23"/>
          <w:szCs w:val="23"/>
          <w:lang w:val="nl-NL"/>
        </w:rPr>
        <w:t xml:space="preserve">aantal </w:t>
      </w:r>
      <w:r w:rsidRPr="00FF5694">
        <w:rPr>
          <w:sz w:val="23"/>
          <w:szCs w:val="23"/>
          <w:lang w:val="nl-NL"/>
        </w:rPr>
        <w:t xml:space="preserve">dagen overlap zijn tussen beide. </w:t>
      </w:r>
    </w:p>
    <w:p w14:paraId="30A69D9B" w14:textId="54019B19" w:rsidR="00E146BB" w:rsidRPr="00FF5694" w:rsidRDefault="00556B53" w:rsidP="0094238D">
      <w:pPr>
        <w:rPr>
          <w:b/>
          <w:bCs/>
          <w:sz w:val="23"/>
          <w:szCs w:val="23"/>
          <w:lang w:val="nl-NL"/>
        </w:rPr>
      </w:pPr>
      <w:r w:rsidRPr="00FF5694">
        <w:rPr>
          <w:b/>
          <w:bCs/>
          <w:sz w:val="23"/>
          <w:szCs w:val="23"/>
          <w:lang w:val="nl-NL"/>
        </w:rPr>
        <w:t>Toelichting op Excel</w:t>
      </w:r>
    </w:p>
    <w:p w14:paraId="5CA800CC" w14:textId="0863FED5" w:rsidR="00556B53" w:rsidRPr="00FF5694" w:rsidRDefault="00556B53" w:rsidP="0094238D">
      <w:pPr>
        <w:rPr>
          <w:sz w:val="23"/>
          <w:szCs w:val="23"/>
          <w:lang w:val="nl-NL"/>
        </w:rPr>
      </w:pPr>
      <w:r w:rsidRPr="00FF5694">
        <w:rPr>
          <w:sz w:val="23"/>
          <w:szCs w:val="23"/>
          <w:lang w:val="nl-NL"/>
        </w:rPr>
        <w:t xml:space="preserve">Hinderscenario 1 en 2 zijn uitgewerkt in de Excel. De invulvelden zijn bovenin de tabbladen weergegeven, waarbij de invoer in </w:t>
      </w:r>
      <w:r w:rsidRPr="00FF5694">
        <w:rPr>
          <w:b/>
          <w:bCs/>
          <w:sz w:val="23"/>
          <w:szCs w:val="23"/>
          <w:lang w:val="nl-NL"/>
        </w:rPr>
        <w:t>aantal minuten</w:t>
      </w:r>
      <w:r w:rsidRPr="00FF5694">
        <w:rPr>
          <w:sz w:val="23"/>
          <w:szCs w:val="23"/>
          <w:lang w:val="nl-NL"/>
        </w:rPr>
        <w:t xml:space="preserve"> voor de volgende velden:</w:t>
      </w:r>
    </w:p>
    <w:p w14:paraId="7F33D4F7" w14:textId="5FBDA00B" w:rsidR="00556B53" w:rsidRDefault="00556B53" w:rsidP="00556B53">
      <w:pPr>
        <w:pStyle w:val="Lijstalinea"/>
        <w:numPr>
          <w:ilvl w:val="0"/>
          <w:numId w:val="4"/>
        </w:numPr>
        <w:rPr>
          <w:sz w:val="23"/>
          <w:szCs w:val="23"/>
        </w:rPr>
      </w:pPr>
      <w:r>
        <w:rPr>
          <w:sz w:val="23"/>
          <w:szCs w:val="23"/>
        </w:rPr>
        <w:lastRenderedPageBreak/>
        <w:t>Duur ochtendspits</w:t>
      </w:r>
      <w:r w:rsidR="00EA3910">
        <w:rPr>
          <w:sz w:val="23"/>
          <w:szCs w:val="23"/>
        </w:rPr>
        <w:t>;</w:t>
      </w:r>
    </w:p>
    <w:p w14:paraId="13B010DD" w14:textId="08B1BD36" w:rsidR="00556B53" w:rsidRDefault="00556B53" w:rsidP="00556B53">
      <w:pPr>
        <w:pStyle w:val="Lijstalinea"/>
        <w:numPr>
          <w:ilvl w:val="0"/>
          <w:numId w:val="4"/>
        </w:numPr>
        <w:rPr>
          <w:sz w:val="23"/>
          <w:szCs w:val="23"/>
        </w:rPr>
      </w:pPr>
      <w:r>
        <w:rPr>
          <w:sz w:val="23"/>
          <w:szCs w:val="23"/>
        </w:rPr>
        <w:t>Duur avondspits</w:t>
      </w:r>
      <w:r w:rsidR="00EA3910">
        <w:rPr>
          <w:sz w:val="23"/>
          <w:szCs w:val="23"/>
        </w:rPr>
        <w:t>;</w:t>
      </w:r>
    </w:p>
    <w:p w14:paraId="02EF988D" w14:textId="25B473B8" w:rsidR="00556B53" w:rsidRDefault="00556B53" w:rsidP="00556B53">
      <w:pPr>
        <w:pStyle w:val="Lijstalinea"/>
        <w:numPr>
          <w:ilvl w:val="0"/>
          <w:numId w:val="4"/>
        </w:numPr>
        <w:rPr>
          <w:sz w:val="23"/>
          <w:szCs w:val="23"/>
        </w:rPr>
      </w:pPr>
      <w:r>
        <w:rPr>
          <w:sz w:val="23"/>
          <w:szCs w:val="23"/>
        </w:rPr>
        <w:t>Duur getijdepoort 1</w:t>
      </w:r>
      <w:r w:rsidR="00EA3910">
        <w:rPr>
          <w:sz w:val="23"/>
          <w:szCs w:val="23"/>
        </w:rPr>
        <w:t>;</w:t>
      </w:r>
    </w:p>
    <w:p w14:paraId="02CEB9FD" w14:textId="18C15A44" w:rsidR="00556B53" w:rsidRDefault="00556B53" w:rsidP="00556B53">
      <w:pPr>
        <w:pStyle w:val="Lijstalinea"/>
        <w:numPr>
          <w:ilvl w:val="0"/>
          <w:numId w:val="4"/>
        </w:numPr>
        <w:rPr>
          <w:sz w:val="23"/>
          <w:szCs w:val="23"/>
        </w:rPr>
      </w:pPr>
      <w:r>
        <w:rPr>
          <w:sz w:val="23"/>
          <w:szCs w:val="23"/>
        </w:rPr>
        <w:t>Duur getijdepoort 2</w:t>
      </w:r>
      <w:r w:rsidR="00EA3910">
        <w:rPr>
          <w:sz w:val="23"/>
          <w:szCs w:val="23"/>
        </w:rPr>
        <w:t>;</w:t>
      </w:r>
    </w:p>
    <w:p w14:paraId="4CB0AF0E" w14:textId="386252DF" w:rsidR="00EA3910" w:rsidRDefault="00EA3910" w:rsidP="00556B53">
      <w:pPr>
        <w:pStyle w:val="Lijstalinea"/>
        <w:numPr>
          <w:ilvl w:val="0"/>
          <w:numId w:val="4"/>
        </w:numPr>
        <w:rPr>
          <w:sz w:val="23"/>
          <w:szCs w:val="23"/>
        </w:rPr>
      </w:pPr>
      <w:r>
        <w:rPr>
          <w:sz w:val="23"/>
          <w:szCs w:val="23"/>
        </w:rPr>
        <w:t>Marge tijpoort na;</w:t>
      </w:r>
    </w:p>
    <w:p w14:paraId="2F121A17" w14:textId="4A29AF3C" w:rsidR="00EA3910" w:rsidRDefault="00EA3910" w:rsidP="00556B53">
      <w:pPr>
        <w:pStyle w:val="Lijstalinea"/>
        <w:numPr>
          <w:ilvl w:val="0"/>
          <w:numId w:val="4"/>
        </w:numPr>
        <w:rPr>
          <w:sz w:val="23"/>
          <w:szCs w:val="23"/>
        </w:rPr>
      </w:pPr>
      <w:r>
        <w:rPr>
          <w:sz w:val="23"/>
          <w:szCs w:val="23"/>
        </w:rPr>
        <w:t>Marge tijpoort voor;</w:t>
      </w:r>
    </w:p>
    <w:p w14:paraId="3C345CC6" w14:textId="16D590BD" w:rsidR="00EA3910" w:rsidRDefault="00EA3910" w:rsidP="00556B53">
      <w:pPr>
        <w:pStyle w:val="Lijstalinea"/>
        <w:numPr>
          <w:ilvl w:val="0"/>
          <w:numId w:val="4"/>
        </w:numPr>
        <w:rPr>
          <w:sz w:val="23"/>
          <w:szCs w:val="23"/>
        </w:rPr>
      </w:pPr>
      <w:r>
        <w:rPr>
          <w:sz w:val="23"/>
          <w:szCs w:val="23"/>
        </w:rPr>
        <w:t>Marge afzetting weg voor;</w:t>
      </w:r>
    </w:p>
    <w:p w14:paraId="1A1E5038" w14:textId="7E7F4F07" w:rsidR="00EA3910" w:rsidRDefault="00EA3910" w:rsidP="00556B53">
      <w:pPr>
        <w:pStyle w:val="Lijstalinea"/>
        <w:numPr>
          <w:ilvl w:val="0"/>
          <w:numId w:val="4"/>
        </w:numPr>
        <w:rPr>
          <w:sz w:val="23"/>
          <w:szCs w:val="23"/>
        </w:rPr>
      </w:pPr>
      <w:r>
        <w:rPr>
          <w:sz w:val="23"/>
          <w:szCs w:val="23"/>
        </w:rPr>
        <w:t>Marge afzetting weg na;</w:t>
      </w:r>
    </w:p>
    <w:p w14:paraId="7507C390" w14:textId="24CC81EB" w:rsidR="00EA3910" w:rsidRDefault="00EA3910" w:rsidP="00556B53">
      <w:pPr>
        <w:pStyle w:val="Lijstalinea"/>
        <w:numPr>
          <w:ilvl w:val="0"/>
          <w:numId w:val="4"/>
        </w:numPr>
        <w:rPr>
          <w:sz w:val="23"/>
          <w:szCs w:val="23"/>
        </w:rPr>
      </w:pPr>
      <w:r>
        <w:rPr>
          <w:sz w:val="23"/>
          <w:szCs w:val="23"/>
        </w:rPr>
        <w:t>Dynamische start tijpoort</w:t>
      </w:r>
    </w:p>
    <w:p w14:paraId="54A0CAD8" w14:textId="3406F86A" w:rsidR="00EA3910" w:rsidRDefault="00EA3910" w:rsidP="00556B53">
      <w:pPr>
        <w:pStyle w:val="Lijstalinea"/>
        <w:numPr>
          <w:ilvl w:val="0"/>
          <w:numId w:val="4"/>
        </w:numPr>
        <w:rPr>
          <w:sz w:val="23"/>
          <w:szCs w:val="23"/>
        </w:rPr>
      </w:pPr>
      <w:r>
        <w:rPr>
          <w:sz w:val="23"/>
          <w:szCs w:val="23"/>
        </w:rPr>
        <w:t>Start ochtendspits;</w:t>
      </w:r>
    </w:p>
    <w:p w14:paraId="1A0C7274" w14:textId="124693A4" w:rsidR="00EA3910" w:rsidRDefault="00EA3910" w:rsidP="00556B53">
      <w:pPr>
        <w:pStyle w:val="Lijstalinea"/>
        <w:numPr>
          <w:ilvl w:val="0"/>
          <w:numId w:val="4"/>
        </w:numPr>
        <w:rPr>
          <w:sz w:val="23"/>
          <w:szCs w:val="23"/>
        </w:rPr>
      </w:pPr>
      <w:r>
        <w:rPr>
          <w:sz w:val="23"/>
          <w:szCs w:val="23"/>
        </w:rPr>
        <w:t>Einde ochtendspits;</w:t>
      </w:r>
    </w:p>
    <w:p w14:paraId="21A6BA2A" w14:textId="07D43CD0" w:rsidR="00EA3910" w:rsidRDefault="00EA3910" w:rsidP="00EA3910">
      <w:pPr>
        <w:pStyle w:val="Lijstalinea"/>
        <w:numPr>
          <w:ilvl w:val="0"/>
          <w:numId w:val="4"/>
        </w:numPr>
        <w:rPr>
          <w:sz w:val="23"/>
          <w:szCs w:val="23"/>
        </w:rPr>
      </w:pPr>
      <w:r>
        <w:rPr>
          <w:sz w:val="23"/>
          <w:szCs w:val="23"/>
        </w:rPr>
        <w:t>Start avondspits;</w:t>
      </w:r>
    </w:p>
    <w:p w14:paraId="1440A44B" w14:textId="63B6D5F6" w:rsidR="00EA3910" w:rsidRPr="00556B53" w:rsidRDefault="00EA3910" w:rsidP="00EA3910">
      <w:pPr>
        <w:pStyle w:val="Lijstalinea"/>
        <w:numPr>
          <w:ilvl w:val="0"/>
          <w:numId w:val="4"/>
        </w:numPr>
        <w:rPr>
          <w:sz w:val="23"/>
          <w:szCs w:val="23"/>
        </w:rPr>
      </w:pPr>
      <w:r>
        <w:rPr>
          <w:sz w:val="23"/>
          <w:szCs w:val="23"/>
        </w:rPr>
        <w:t>Einde avondspits.</w:t>
      </w:r>
    </w:p>
    <w:p w14:paraId="5FCDBDA8" w14:textId="4C8EE287" w:rsidR="00EA3910" w:rsidRPr="00FF5694" w:rsidRDefault="00EA3910" w:rsidP="00EA3910">
      <w:pPr>
        <w:ind w:left="360"/>
        <w:rPr>
          <w:sz w:val="23"/>
          <w:szCs w:val="23"/>
          <w:lang w:val="nl-NL"/>
        </w:rPr>
      </w:pPr>
      <w:r w:rsidRPr="00FF5694">
        <w:rPr>
          <w:sz w:val="23"/>
          <w:szCs w:val="23"/>
          <w:lang w:val="nl-NL"/>
        </w:rPr>
        <w:t>Een voorbeeld: de ochtendspits duur 3 uur, resulterend in 240 minuten in het invulveld. Dezelfde ochtendspits start om 6 uur, resulteren in 360 minuten in het invulveld. De invulvelden met marges kunnen gehanteerd worden voor tijd voor op en afbouw van de wegafzetting en onzekerheid van de getijden. Het invulveld dynamische start tijpoort is om het startpunt van de tijpoort dynamisch te maken, in combinatie met de plus of de min in het invulveld eronder. Bij het invullen wordt de start van de tijpoort automatisch aangepast ten opzichte van gemeten waarden.</w:t>
      </w:r>
      <w:bookmarkStart w:id="0" w:name="_GoBack"/>
      <w:bookmarkEnd w:id="0"/>
    </w:p>
    <w:p w14:paraId="20952F55" w14:textId="4C074310" w:rsidR="00EA3910" w:rsidRPr="00FF5694" w:rsidRDefault="00EA3910" w:rsidP="00EA3910">
      <w:pPr>
        <w:ind w:left="360"/>
        <w:rPr>
          <w:sz w:val="23"/>
          <w:szCs w:val="23"/>
          <w:lang w:val="nl-NL"/>
        </w:rPr>
      </w:pPr>
      <w:r w:rsidRPr="00FF5694">
        <w:rPr>
          <w:sz w:val="23"/>
          <w:szCs w:val="23"/>
          <w:lang w:val="nl-NL"/>
        </w:rPr>
        <w:t>De overige invulvelden vragen om een ja of een nee. Als er geen rekening hoeft te worden gehouden met bijvoorbeeld getijdepoort 2, dan kan hier een nee worden ingevuld.</w:t>
      </w:r>
    </w:p>
    <w:p w14:paraId="4DA48AE3" w14:textId="08D2E406" w:rsidR="00EA3910" w:rsidRPr="00FF5694" w:rsidRDefault="00EA3910" w:rsidP="00EA3910">
      <w:pPr>
        <w:ind w:left="360"/>
        <w:rPr>
          <w:sz w:val="23"/>
          <w:szCs w:val="23"/>
          <w:lang w:val="nl-NL"/>
        </w:rPr>
      </w:pPr>
      <w:r w:rsidRPr="00FF5694">
        <w:rPr>
          <w:sz w:val="23"/>
          <w:szCs w:val="23"/>
          <w:lang w:val="nl-NL"/>
        </w:rPr>
        <w:t>In kolom DT worden het maximale aantal uren zonder getijdepoort of spits te raken berekent. Het tabblad met scenario 3 biedt de mogelijkheid om een eigen scenario in te voeren.</w:t>
      </w:r>
      <w:bookmarkStart w:id="1" w:name="QuickMark"/>
      <w:bookmarkEnd w:id="1"/>
    </w:p>
    <w:p w14:paraId="6AB8BBBD" w14:textId="77777777" w:rsidR="00EA3910" w:rsidRPr="00FF5694" w:rsidRDefault="00EA3910" w:rsidP="00EA3910">
      <w:pPr>
        <w:ind w:left="360"/>
        <w:rPr>
          <w:sz w:val="23"/>
          <w:szCs w:val="23"/>
          <w:lang w:val="nl-NL"/>
        </w:rPr>
      </w:pPr>
    </w:p>
    <w:p w14:paraId="389AB1E0" w14:textId="0AE3CA1F" w:rsidR="00EA3910" w:rsidRPr="00FF5694" w:rsidRDefault="00EA3910" w:rsidP="00EA3910">
      <w:pPr>
        <w:ind w:left="360"/>
        <w:rPr>
          <w:sz w:val="23"/>
          <w:szCs w:val="23"/>
          <w:lang w:val="nl-NL"/>
        </w:rPr>
      </w:pPr>
      <w:r w:rsidRPr="00FF5694">
        <w:rPr>
          <w:sz w:val="23"/>
          <w:szCs w:val="23"/>
          <w:lang w:val="nl-NL"/>
        </w:rPr>
        <w:t xml:space="preserve"> </w:t>
      </w:r>
    </w:p>
    <w:sectPr w:rsidR="00EA3910" w:rsidRPr="00FF5694" w:rsidSect="00372C73">
      <w:pgSz w:w="11907" w:h="1683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DAA6F" w14:textId="77777777" w:rsidR="0094238D" w:rsidRDefault="0094238D" w:rsidP="0094238D">
      <w:pPr>
        <w:spacing w:after="0" w:line="240" w:lineRule="auto"/>
      </w:pPr>
      <w:r>
        <w:separator/>
      </w:r>
    </w:p>
  </w:endnote>
  <w:endnote w:type="continuationSeparator" w:id="0">
    <w:p w14:paraId="776B6C85" w14:textId="77777777" w:rsidR="0094238D" w:rsidRDefault="0094238D" w:rsidP="00942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839BC" w14:textId="77777777" w:rsidR="0094238D" w:rsidRDefault="0094238D" w:rsidP="0094238D">
      <w:pPr>
        <w:spacing w:after="0" w:line="240" w:lineRule="auto"/>
      </w:pPr>
      <w:r>
        <w:separator/>
      </w:r>
    </w:p>
  </w:footnote>
  <w:footnote w:type="continuationSeparator" w:id="0">
    <w:p w14:paraId="380C0AB2" w14:textId="77777777" w:rsidR="0094238D" w:rsidRDefault="0094238D" w:rsidP="009423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399D"/>
    <w:multiLevelType w:val="hybridMultilevel"/>
    <w:tmpl w:val="0CA09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EA505D7"/>
    <w:multiLevelType w:val="hybridMultilevel"/>
    <w:tmpl w:val="661823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1D1167"/>
    <w:multiLevelType w:val="hybridMultilevel"/>
    <w:tmpl w:val="BA18E05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5BDC57D0"/>
    <w:multiLevelType w:val="hybridMultilevel"/>
    <w:tmpl w:val="0F5483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FC7"/>
    <w:rsid w:val="000519FD"/>
    <w:rsid w:val="000D03E6"/>
    <w:rsid w:val="000D6FC7"/>
    <w:rsid w:val="00150FDE"/>
    <w:rsid w:val="001F17A3"/>
    <w:rsid w:val="0024077E"/>
    <w:rsid w:val="00372C73"/>
    <w:rsid w:val="003F6734"/>
    <w:rsid w:val="0042551A"/>
    <w:rsid w:val="00446391"/>
    <w:rsid w:val="00454603"/>
    <w:rsid w:val="00556B53"/>
    <w:rsid w:val="00621D3C"/>
    <w:rsid w:val="00685DCB"/>
    <w:rsid w:val="007925D8"/>
    <w:rsid w:val="008578DD"/>
    <w:rsid w:val="008A2107"/>
    <w:rsid w:val="00924CFF"/>
    <w:rsid w:val="00924E15"/>
    <w:rsid w:val="0094238D"/>
    <w:rsid w:val="009D4752"/>
    <w:rsid w:val="00A16F79"/>
    <w:rsid w:val="00A745FA"/>
    <w:rsid w:val="00AC5531"/>
    <w:rsid w:val="00D37FAA"/>
    <w:rsid w:val="00E146BB"/>
    <w:rsid w:val="00E83F63"/>
    <w:rsid w:val="00EA3910"/>
    <w:rsid w:val="00FF56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1DC179"/>
  <w15:chartTrackingRefBased/>
  <w15:docId w15:val="{3548176F-4674-4F9D-A5BE-51DAA4B8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Times New Roman" w:hAnsi="Times New Roman" w:cs="Times New Roman"/>
      <w:sz w:val="24"/>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D6FC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D6FC7"/>
    <w:rPr>
      <w:rFonts w:ascii="Segoe UI" w:hAnsi="Segoe UI" w:cs="Segoe UI"/>
      <w:sz w:val="18"/>
      <w:szCs w:val="18"/>
      <w:lang w:val="en-GB"/>
    </w:rPr>
  </w:style>
  <w:style w:type="paragraph" w:styleId="Lijstalinea">
    <w:name w:val="List Paragraph"/>
    <w:basedOn w:val="Standaard"/>
    <w:uiPriority w:val="34"/>
    <w:qFormat/>
    <w:rsid w:val="008A2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050779">
      <w:bodyDiv w:val="1"/>
      <w:marLeft w:val="0"/>
      <w:marRight w:val="0"/>
      <w:marTop w:val="0"/>
      <w:marBottom w:val="0"/>
      <w:divBdr>
        <w:top w:val="none" w:sz="0" w:space="0" w:color="auto"/>
        <w:left w:val="none" w:sz="0" w:space="0" w:color="auto"/>
        <w:bottom w:val="none" w:sz="0" w:space="0" w:color="auto"/>
        <w:right w:val="none" w:sz="0" w:space="0" w:color="auto"/>
      </w:divBdr>
      <w:divsChild>
        <w:div w:id="717515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554</Words>
  <Characters>3047</Characters>
  <Application>Microsoft Office Word</Application>
  <DocSecurity>4</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Mulder</dc:creator>
  <cp:keywords/>
  <dc:description/>
  <cp:lastModifiedBy>Leeflang, Nicolette (WNZ)</cp:lastModifiedBy>
  <cp:revision>2</cp:revision>
  <dcterms:created xsi:type="dcterms:W3CDTF">2021-04-19T07:10:00Z</dcterms:created>
  <dcterms:modified xsi:type="dcterms:W3CDTF">2021-04-19T07:10:00Z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fa3fd3-029b-403d-91b4-1dc930cb0e60_Enabled">
    <vt:lpwstr>true</vt:lpwstr>
  </property>
  <property fmtid="{D5CDD505-2E9C-101B-9397-08002B2CF9AE}" pid="3" name="MSIP_Label_82fa3fd3-029b-403d-91b4-1dc930cb0e60_SetDate">
    <vt:lpwstr>2021-04-16T09:07:39Z</vt:lpwstr>
  </property>
  <property fmtid="{D5CDD505-2E9C-101B-9397-08002B2CF9AE}" pid="4" name="MSIP_Label_82fa3fd3-029b-403d-91b4-1dc930cb0e60_Method">
    <vt:lpwstr>Standard</vt:lpwstr>
  </property>
  <property fmtid="{D5CDD505-2E9C-101B-9397-08002B2CF9AE}" pid="5" name="MSIP_Label_82fa3fd3-029b-403d-91b4-1dc930cb0e60_Name">
    <vt:lpwstr>82fa3fd3-029b-403d-91b4-1dc930cb0e60</vt:lpwstr>
  </property>
  <property fmtid="{D5CDD505-2E9C-101B-9397-08002B2CF9AE}" pid="6" name="MSIP_Label_82fa3fd3-029b-403d-91b4-1dc930cb0e60_SiteId">
    <vt:lpwstr>4ae48b41-0137-4599-8661-fc641fe77bea</vt:lpwstr>
  </property>
  <property fmtid="{D5CDD505-2E9C-101B-9397-08002B2CF9AE}" pid="7" name="MSIP_Label_82fa3fd3-029b-403d-91b4-1dc930cb0e60_ActionId">
    <vt:lpwstr>10dfdd57-3518-4dd7-842b-cbad782a900c</vt:lpwstr>
  </property>
  <property fmtid="{D5CDD505-2E9C-101B-9397-08002B2CF9AE}" pid="8" name="MSIP_Label_82fa3fd3-029b-403d-91b4-1dc930cb0e60_ContentBits">
    <vt:lpwstr>0</vt:lpwstr>
  </property>
</Properties>
</file>